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9A" w:rsidRPr="00B234A7" w:rsidRDefault="003B77B8" w:rsidP="00B234A7">
      <w:pPr>
        <w:jc w:val="center"/>
      </w:pPr>
      <w:r>
        <w:t xml:space="preserve"> </w:t>
      </w:r>
      <w:r w:rsidR="00E67246">
        <w:rPr>
          <w:noProof/>
          <w:lang w:eastAsia="de-DE"/>
        </w:rPr>
        <w:drawing>
          <wp:inline distT="0" distB="0" distL="0" distR="0">
            <wp:extent cx="2411095" cy="1838325"/>
            <wp:effectExtent l="19050" t="0" r="8255" b="0"/>
            <wp:docPr id="1" name="Bild 1" descr="\\BENUTZER1-PC\Users\Public\Documents\Grafiken\Briefkopf_Graf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NUTZER1-PC\Users\Public\Documents\Grafiken\Briefkopf_Graf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690" cy="183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4A7" w:rsidRDefault="00B234A7" w:rsidP="00E67246">
      <w:pPr>
        <w:rPr>
          <w:rFonts w:ascii="Arial" w:hAnsi="Arial" w:cs="Arial"/>
          <w:szCs w:val="28"/>
        </w:rPr>
      </w:pPr>
    </w:p>
    <w:p w:rsidR="00240EBA" w:rsidRPr="005F2D47" w:rsidRDefault="00240EBA" w:rsidP="00240EBA">
      <w:pPr>
        <w:jc w:val="center"/>
        <w:rPr>
          <w:rFonts w:ascii="Arial" w:hAnsi="Arial" w:cs="Arial"/>
          <w:b/>
          <w:sz w:val="40"/>
          <w:szCs w:val="28"/>
          <w:u w:val="single"/>
        </w:rPr>
      </w:pPr>
      <w:r w:rsidRPr="005F2D47">
        <w:rPr>
          <w:rFonts w:ascii="Arial" w:hAnsi="Arial" w:cs="Arial"/>
          <w:b/>
          <w:sz w:val="40"/>
          <w:szCs w:val="28"/>
          <w:u w:val="single"/>
        </w:rPr>
        <w:t>Kapitalanlage</w:t>
      </w:r>
    </w:p>
    <w:p w:rsidR="00B234A7" w:rsidRPr="00EA2092" w:rsidRDefault="005F2D47" w:rsidP="00240EBA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4</w:t>
      </w:r>
      <w:r w:rsidR="00240EBA" w:rsidRPr="00EA2092">
        <w:rPr>
          <w:rFonts w:ascii="Arial" w:hAnsi="Arial" w:cs="Arial"/>
          <w:b/>
          <w:sz w:val="32"/>
          <w:szCs w:val="28"/>
        </w:rPr>
        <w:t xml:space="preserve"> Zimmer Eigentumswohnung mit Balkon</w:t>
      </w:r>
      <w:r>
        <w:rPr>
          <w:rFonts w:ascii="Arial" w:hAnsi="Arial" w:cs="Arial"/>
          <w:b/>
          <w:sz w:val="32"/>
          <w:szCs w:val="28"/>
        </w:rPr>
        <w:t xml:space="preserve"> und Garage </w:t>
      </w:r>
      <w:r w:rsidR="00240EBA" w:rsidRPr="00EA2092">
        <w:rPr>
          <w:rFonts w:ascii="Arial" w:hAnsi="Arial" w:cs="Arial"/>
          <w:b/>
          <w:sz w:val="32"/>
          <w:szCs w:val="28"/>
        </w:rPr>
        <w:t xml:space="preserve"> im Herzen von </w:t>
      </w:r>
      <w:proofErr w:type="spellStart"/>
      <w:r w:rsidR="00240EBA" w:rsidRPr="00EA2092">
        <w:rPr>
          <w:rFonts w:ascii="Arial" w:hAnsi="Arial" w:cs="Arial"/>
          <w:b/>
          <w:sz w:val="32"/>
          <w:szCs w:val="28"/>
        </w:rPr>
        <w:t>Rennerod</w:t>
      </w:r>
      <w:proofErr w:type="spellEnd"/>
      <w:r w:rsidR="00240EBA" w:rsidRPr="00EA2092">
        <w:rPr>
          <w:rFonts w:ascii="Arial" w:hAnsi="Arial" w:cs="Arial"/>
          <w:b/>
          <w:sz w:val="32"/>
          <w:szCs w:val="28"/>
        </w:rPr>
        <w:t xml:space="preserve"> zu verkaufen</w:t>
      </w:r>
    </w:p>
    <w:p w:rsidR="00240EBA" w:rsidRPr="005F2D47" w:rsidRDefault="00AA0190" w:rsidP="00240EBA">
      <w:pPr>
        <w:jc w:val="center"/>
        <w:rPr>
          <w:rFonts w:ascii="Arial" w:hAnsi="Arial" w:cs="Arial"/>
          <w:b/>
          <w:sz w:val="40"/>
          <w:szCs w:val="28"/>
          <w:u w:val="single"/>
        </w:rPr>
      </w:pPr>
      <w:r w:rsidRPr="005F2D47">
        <w:rPr>
          <w:rFonts w:ascii="Arial" w:hAnsi="Arial" w:cs="Arial"/>
          <w:b/>
          <w:sz w:val="40"/>
          <w:szCs w:val="28"/>
          <w:u w:val="single"/>
        </w:rPr>
        <w:t xml:space="preserve">Jährliche Rendite von ca. </w:t>
      </w:r>
      <w:r w:rsidR="0051470F">
        <w:rPr>
          <w:rFonts w:ascii="Arial" w:hAnsi="Arial" w:cs="Arial"/>
          <w:b/>
          <w:sz w:val="40"/>
          <w:szCs w:val="28"/>
          <w:u w:val="single"/>
        </w:rPr>
        <w:t>5,5</w:t>
      </w:r>
      <w:r w:rsidR="00240EBA" w:rsidRPr="005F2D47">
        <w:rPr>
          <w:rFonts w:ascii="Arial" w:hAnsi="Arial" w:cs="Arial"/>
          <w:b/>
          <w:sz w:val="40"/>
          <w:szCs w:val="28"/>
          <w:u w:val="single"/>
        </w:rPr>
        <w:t xml:space="preserve"> %</w:t>
      </w:r>
    </w:p>
    <w:p w:rsidR="00EB3D6F" w:rsidRDefault="00B802E3" w:rsidP="00E67246">
      <w:pPr>
        <w:rPr>
          <w:rFonts w:ascii="Arial" w:hAnsi="Arial" w:cs="Arial"/>
          <w:b/>
          <w:sz w:val="26"/>
          <w:szCs w:val="26"/>
        </w:rPr>
      </w:pPr>
      <w:r w:rsidRPr="002264E6">
        <w:rPr>
          <w:rFonts w:ascii="Arial" w:hAnsi="Arial" w:cs="Arial"/>
          <w:b/>
          <w:sz w:val="28"/>
          <w:szCs w:val="28"/>
          <w:u w:val="single"/>
        </w:rPr>
        <w:t>Kaufpreis</w:t>
      </w:r>
      <w:r w:rsidR="00D032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0322E" w:rsidRPr="00132D82">
        <w:rPr>
          <w:rFonts w:ascii="Arial" w:hAnsi="Arial" w:cs="Arial"/>
          <w:b/>
          <w:sz w:val="26"/>
          <w:szCs w:val="26"/>
          <w:u w:val="single"/>
        </w:rPr>
        <w:t xml:space="preserve">: </w:t>
      </w:r>
      <w:r w:rsidR="00D0322E" w:rsidRPr="00132D82">
        <w:rPr>
          <w:rFonts w:ascii="Arial" w:hAnsi="Arial" w:cs="Arial"/>
          <w:b/>
          <w:sz w:val="26"/>
          <w:szCs w:val="26"/>
        </w:rPr>
        <w:t xml:space="preserve"> </w:t>
      </w:r>
      <w:r w:rsidR="005F2D47">
        <w:rPr>
          <w:rFonts w:ascii="Arial" w:hAnsi="Arial" w:cs="Arial"/>
          <w:b/>
          <w:sz w:val="26"/>
          <w:szCs w:val="26"/>
        </w:rPr>
        <w:t>148.500</w:t>
      </w:r>
      <w:r w:rsidR="00240EBA">
        <w:rPr>
          <w:rFonts w:ascii="Arial" w:hAnsi="Arial" w:cs="Arial"/>
          <w:b/>
          <w:sz w:val="26"/>
          <w:szCs w:val="26"/>
        </w:rPr>
        <w:t xml:space="preserve"> €</w:t>
      </w:r>
    </w:p>
    <w:p w:rsidR="003755BE" w:rsidRDefault="00E67246" w:rsidP="00E67246">
      <w:pPr>
        <w:rPr>
          <w:rFonts w:ascii="Arial" w:hAnsi="Arial" w:cs="Arial"/>
          <w:b/>
          <w:sz w:val="26"/>
          <w:szCs w:val="26"/>
        </w:rPr>
      </w:pPr>
      <w:r w:rsidRPr="00B802E3">
        <w:rPr>
          <w:rFonts w:ascii="Arial" w:hAnsi="Arial" w:cs="Arial"/>
          <w:b/>
          <w:sz w:val="28"/>
          <w:szCs w:val="28"/>
          <w:u w:val="single"/>
        </w:rPr>
        <w:t>Lage</w:t>
      </w:r>
      <w:r w:rsidRPr="00360D36">
        <w:rPr>
          <w:rFonts w:ascii="Arial" w:hAnsi="Arial" w:cs="Arial"/>
          <w:b/>
          <w:sz w:val="26"/>
          <w:szCs w:val="26"/>
          <w:u w:val="single"/>
        </w:rPr>
        <w:t>:</w:t>
      </w:r>
      <w:r w:rsidR="00B802E3" w:rsidRPr="00360D36">
        <w:rPr>
          <w:rFonts w:ascii="Arial" w:hAnsi="Arial" w:cs="Arial"/>
          <w:b/>
          <w:sz w:val="26"/>
          <w:szCs w:val="26"/>
        </w:rPr>
        <w:t xml:space="preserve"> </w:t>
      </w:r>
      <w:r w:rsidRPr="00360D36">
        <w:rPr>
          <w:rFonts w:ascii="Arial" w:hAnsi="Arial" w:cs="Arial"/>
          <w:b/>
          <w:sz w:val="26"/>
          <w:szCs w:val="26"/>
        </w:rPr>
        <w:t xml:space="preserve"> </w:t>
      </w:r>
      <w:r w:rsidR="00240EBA">
        <w:rPr>
          <w:rFonts w:ascii="Arial" w:hAnsi="Arial" w:cs="Arial"/>
          <w:b/>
          <w:sz w:val="26"/>
          <w:szCs w:val="26"/>
        </w:rPr>
        <w:t xml:space="preserve">Ruhige, jedoch zentrale Lage von </w:t>
      </w:r>
      <w:proofErr w:type="spellStart"/>
      <w:r w:rsidR="00240EBA">
        <w:rPr>
          <w:rFonts w:ascii="Arial" w:hAnsi="Arial" w:cs="Arial"/>
          <w:b/>
          <w:sz w:val="26"/>
          <w:szCs w:val="26"/>
        </w:rPr>
        <w:t>Rennerod</w:t>
      </w:r>
      <w:proofErr w:type="spellEnd"/>
    </w:p>
    <w:p w:rsidR="0039689A" w:rsidRPr="00240EBA" w:rsidRDefault="002264E6" w:rsidP="00462A07">
      <w:pPr>
        <w:rPr>
          <w:rFonts w:ascii="Arial" w:hAnsi="Arial" w:cs="Arial"/>
          <w:b/>
          <w:sz w:val="26"/>
          <w:szCs w:val="26"/>
        </w:rPr>
      </w:pPr>
      <w:r w:rsidRPr="002264E6">
        <w:rPr>
          <w:rFonts w:ascii="Arial" w:hAnsi="Arial" w:cs="Arial"/>
          <w:b/>
          <w:sz w:val="28"/>
          <w:szCs w:val="28"/>
          <w:u w:val="single"/>
        </w:rPr>
        <w:t>Wohnfläche:</w:t>
      </w:r>
      <w:r w:rsidR="00D0322E">
        <w:rPr>
          <w:rFonts w:ascii="Arial" w:hAnsi="Arial" w:cs="Arial"/>
          <w:b/>
          <w:sz w:val="28"/>
          <w:szCs w:val="28"/>
        </w:rPr>
        <w:t xml:space="preserve"> </w:t>
      </w:r>
      <w:r w:rsidR="00757C73">
        <w:rPr>
          <w:rFonts w:ascii="Arial" w:hAnsi="Arial" w:cs="Arial"/>
          <w:b/>
          <w:sz w:val="28"/>
          <w:szCs w:val="28"/>
        </w:rPr>
        <w:t xml:space="preserve"> </w:t>
      </w:r>
      <w:r w:rsidR="00AA0190">
        <w:rPr>
          <w:b/>
          <w:sz w:val="24"/>
        </w:rPr>
        <w:t xml:space="preserve">ca. </w:t>
      </w:r>
      <w:r w:rsidR="005F2D47">
        <w:rPr>
          <w:b/>
          <w:sz w:val="24"/>
        </w:rPr>
        <w:t xml:space="preserve">100 </w:t>
      </w:r>
      <w:r w:rsidR="00240EBA" w:rsidRPr="00240EBA">
        <w:rPr>
          <w:b/>
          <w:sz w:val="24"/>
        </w:rPr>
        <w:t>m²</w:t>
      </w:r>
    </w:p>
    <w:p w:rsidR="00360D36" w:rsidRDefault="00BF50F6" w:rsidP="00462A07">
      <w:pPr>
        <w:rPr>
          <w:rFonts w:ascii="Arial" w:hAnsi="Arial" w:cs="Arial"/>
          <w:b/>
          <w:sz w:val="28"/>
          <w:szCs w:val="26"/>
          <w:u w:val="single"/>
        </w:rPr>
      </w:pPr>
      <w:r w:rsidRPr="00132D82">
        <w:rPr>
          <w:rFonts w:ascii="Arial" w:hAnsi="Arial" w:cs="Arial"/>
          <w:b/>
          <w:sz w:val="28"/>
          <w:szCs w:val="26"/>
          <w:u w:val="single"/>
        </w:rPr>
        <w:t>Objektbeschreibung</w:t>
      </w:r>
      <w:r w:rsidR="002264E6" w:rsidRPr="00132D82">
        <w:rPr>
          <w:rFonts w:ascii="Arial" w:hAnsi="Arial" w:cs="Arial"/>
          <w:b/>
          <w:sz w:val="28"/>
          <w:szCs w:val="26"/>
          <w:u w:val="single"/>
        </w:rPr>
        <w:t>:</w:t>
      </w:r>
      <w:r w:rsidR="00D0322E" w:rsidRPr="00132D82">
        <w:rPr>
          <w:rFonts w:ascii="Arial" w:hAnsi="Arial" w:cs="Arial"/>
          <w:b/>
          <w:sz w:val="28"/>
          <w:szCs w:val="26"/>
          <w:u w:val="single"/>
        </w:rPr>
        <w:t xml:space="preserve"> </w:t>
      </w:r>
    </w:p>
    <w:p w:rsidR="00240EBA" w:rsidRPr="00240EBA" w:rsidRDefault="00240EBA" w:rsidP="00462A07">
      <w:pPr>
        <w:rPr>
          <w:rFonts w:ascii="Arial" w:hAnsi="Arial" w:cs="Arial"/>
          <w:b/>
          <w:sz w:val="28"/>
          <w:szCs w:val="26"/>
        </w:rPr>
      </w:pPr>
      <w:r w:rsidRPr="00240EBA">
        <w:rPr>
          <w:rFonts w:ascii="Arial" w:hAnsi="Arial" w:cs="Arial"/>
          <w:b/>
          <w:sz w:val="28"/>
          <w:szCs w:val="26"/>
        </w:rPr>
        <w:t xml:space="preserve">Die angebotene Eigentumswohnung befindet sich im </w:t>
      </w:r>
      <w:r w:rsidR="00B72B88">
        <w:rPr>
          <w:rFonts w:ascii="Arial" w:hAnsi="Arial" w:cs="Arial"/>
          <w:b/>
          <w:sz w:val="28"/>
          <w:szCs w:val="26"/>
        </w:rPr>
        <w:t xml:space="preserve">ersten Geschoss </w:t>
      </w:r>
      <w:r w:rsidRPr="00240EBA">
        <w:rPr>
          <w:rFonts w:ascii="Arial" w:hAnsi="Arial" w:cs="Arial"/>
          <w:b/>
          <w:sz w:val="28"/>
          <w:szCs w:val="26"/>
        </w:rPr>
        <w:t xml:space="preserve">eines Mehrfamilienhauses. </w:t>
      </w:r>
    </w:p>
    <w:p w:rsidR="00240EBA" w:rsidRPr="00240EBA" w:rsidRDefault="00240EBA" w:rsidP="00462A07">
      <w:pPr>
        <w:rPr>
          <w:rFonts w:ascii="Arial" w:hAnsi="Arial" w:cs="Arial"/>
          <w:b/>
          <w:sz w:val="28"/>
          <w:szCs w:val="26"/>
        </w:rPr>
      </w:pPr>
      <w:r w:rsidRPr="00240EBA">
        <w:rPr>
          <w:rFonts w:ascii="Arial" w:hAnsi="Arial" w:cs="Arial"/>
          <w:b/>
          <w:sz w:val="28"/>
          <w:szCs w:val="26"/>
        </w:rPr>
        <w:t xml:space="preserve">Diese besteht aus einem großzügigen Wohnzimmer mit Zugang zum Sonnenbalkon, einem Schlafzimmer, </w:t>
      </w:r>
      <w:r w:rsidR="005F2D47">
        <w:rPr>
          <w:rFonts w:ascii="Arial" w:hAnsi="Arial" w:cs="Arial"/>
          <w:b/>
          <w:sz w:val="28"/>
          <w:szCs w:val="26"/>
        </w:rPr>
        <w:t>zwei</w:t>
      </w:r>
      <w:r w:rsidR="00AA0190">
        <w:rPr>
          <w:rFonts w:ascii="Arial" w:hAnsi="Arial" w:cs="Arial"/>
          <w:b/>
          <w:sz w:val="28"/>
          <w:szCs w:val="26"/>
        </w:rPr>
        <w:t xml:space="preserve"> Kinderzimmer</w:t>
      </w:r>
      <w:r w:rsidR="005F2D47">
        <w:rPr>
          <w:rFonts w:ascii="Arial" w:hAnsi="Arial" w:cs="Arial"/>
          <w:b/>
          <w:sz w:val="28"/>
          <w:szCs w:val="26"/>
        </w:rPr>
        <w:t>n</w:t>
      </w:r>
      <w:r w:rsidR="00AA0190">
        <w:rPr>
          <w:rFonts w:ascii="Arial" w:hAnsi="Arial" w:cs="Arial"/>
          <w:b/>
          <w:sz w:val="28"/>
          <w:szCs w:val="26"/>
        </w:rPr>
        <w:t xml:space="preserve">, </w:t>
      </w:r>
      <w:r w:rsidRPr="00240EBA">
        <w:rPr>
          <w:rFonts w:ascii="Arial" w:hAnsi="Arial" w:cs="Arial"/>
          <w:b/>
          <w:sz w:val="28"/>
          <w:szCs w:val="26"/>
        </w:rPr>
        <w:t>einem Tageslichtbad mit Wanne</w:t>
      </w:r>
      <w:r w:rsidR="005F2D47">
        <w:rPr>
          <w:rFonts w:ascii="Arial" w:hAnsi="Arial" w:cs="Arial"/>
          <w:b/>
          <w:sz w:val="28"/>
          <w:szCs w:val="26"/>
        </w:rPr>
        <w:t>, einem Gäste-WC</w:t>
      </w:r>
      <w:r w:rsidRPr="00240EBA">
        <w:rPr>
          <w:rFonts w:ascii="Arial" w:hAnsi="Arial" w:cs="Arial"/>
          <w:b/>
          <w:sz w:val="28"/>
          <w:szCs w:val="26"/>
        </w:rPr>
        <w:t xml:space="preserve"> sowie einer Küche</w:t>
      </w:r>
      <w:r w:rsidR="00AA0190">
        <w:rPr>
          <w:rFonts w:ascii="Arial" w:hAnsi="Arial" w:cs="Arial"/>
          <w:b/>
          <w:sz w:val="28"/>
          <w:szCs w:val="26"/>
        </w:rPr>
        <w:t>.</w:t>
      </w:r>
      <w:r w:rsidRPr="00240EBA">
        <w:rPr>
          <w:rFonts w:ascii="Arial" w:hAnsi="Arial" w:cs="Arial"/>
          <w:b/>
          <w:sz w:val="28"/>
          <w:szCs w:val="26"/>
        </w:rPr>
        <w:t xml:space="preserve"> </w:t>
      </w:r>
    </w:p>
    <w:p w:rsidR="00240EBA" w:rsidRPr="00240EBA" w:rsidRDefault="00240EBA" w:rsidP="00462A07">
      <w:pPr>
        <w:rPr>
          <w:rFonts w:ascii="Arial" w:hAnsi="Arial" w:cs="Arial"/>
          <w:b/>
          <w:sz w:val="28"/>
          <w:szCs w:val="26"/>
        </w:rPr>
      </w:pPr>
      <w:r w:rsidRPr="00240EBA">
        <w:rPr>
          <w:rFonts w:ascii="Arial" w:hAnsi="Arial" w:cs="Arial"/>
          <w:b/>
          <w:sz w:val="28"/>
          <w:szCs w:val="26"/>
        </w:rPr>
        <w:t xml:space="preserve">Die Beheizung der Immobilie erfolgt durch eine Gas-Zentralheizung. </w:t>
      </w:r>
    </w:p>
    <w:p w:rsidR="000952B8" w:rsidRDefault="00240EBA" w:rsidP="000952B8">
      <w:pPr>
        <w:rPr>
          <w:rFonts w:ascii="Arial" w:hAnsi="Arial" w:cs="Arial"/>
          <w:b/>
          <w:sz w:val="28"/>
          <w:szCs w:val="26"/>
        </w:rPr>
      </w:pPr>
      <w:r w:rsidRPr="00240EBA">
        <w:rPr>
          <w:rFonts w:ascii="Arial" w:hAnsi="Arial" w:cs="Arial"/>
          <w:b/>
          <w:sz w:val="28"/>
          <w:szCs w:val="26"/>
        </w:rPr>
        <w:t xml:space="preserve">Die Wohnung ist derzeit vermietet und erzielt eine jährliche Kaltmiete </w:t>
      </w:r>
      <w:r w:rsidR="00B72B88">
        <w:rPr>
          <w:rFonts w:ascii="Arial" w:hAnsi="Arial" w:cs="Arial"/>
          <w:b/>
          <w:sz w:val="28"/>
          <w:szCs w:val="26"/>
        </w:rPr>
        <w:t xml:space="preserve">inkl. Garage </w:t>
      </w:r>
      <w:r w:rsidRPr="00240EBA">
        <w:rPr>
          <w:rFonts w:ascii="Arial" w:hAnsi="Arial" w:cs="Arial"/>
          <w:b/>
          <w:sz w:val="28"/>
          <w:szCs w:val="26"/>
        </w:rPr>
        <w:t xml:space="preserve">von </w:t>
      </w:r>
      <w:r w:rsidR="005F2D47">
        <w:rPr>
          <w:rFonts w:ascii="Arial" w:hAnsi="Arial" w:cs="Arial"/>
          <w:b/>
          <w:sz w:val="28"/>
          <w:szCs w:val="26"/>
        </w:rPr>
        <w:t>7</w:t>
      </w:r>
      <w:r w:rsidRPr="00240EBA">
        <w:rPr>
          <w:rFonts w:ascii="Arial" w:hAnsi="Arial" w:cs="Arial"/>
          <w:b/>
          <w:sz w:val="28"/>
          <w:szCs w:val="26"/>
        </w:rPr>
        <w:t>.</w:t>
      </w:r>
      <w:r w:rsidR="00B72B88">
        <w:rPr>
          <w:rFonts w:ascii="Arial" w:hAnsi="Arial" w:cs="Arial"/>
          <w:b/>
          <w:sz w:val="28"/>
          <w:szCs w:val="26"/>
        </w:rPr>
        <w:t>8</w:t>
      </w:r>
      <w:r w:rsidR="00AA0190">
        <w:rPr>
          <w:rFonts w:ascii="Arial" w:hAnsi="Arial" w:cs="Arial"/>
          <w:b/>
          <w:sz w:val="28"/>
          <w:szCs w:val="26"/>
        </w:rPr>
        <w:t>00</w:t>
      </w:r>
      <w:r w:rsidRPr="00240EBA">
        <w:rPr>
          <w:rFonts w:ascii="Arial" w:hAnsi="Arial" w:cs="Arial"/>
          <w:b/>
          <w:sz w:val="28"/>
          <w:szCs w:val="26"/>
        </w:rPr>
        <w:t>,00 €</w:t>
      </w:r>
      <w:r w:rsidR="00B72B88">
        <w:rPr>
          <w:rFonts w:ascii="Arial" w:hAnsi="Arial" w:cs="Arial"/>
          <w:b/>
          <w:sz w:val="28"/>
          <w:szCs w:val="26"/>
        </w:rPr>
        <w:t xml:space="preserve"> (steigerungsfähig)</w:t>
      </w:r>
      <w:r w:rsidR="005F2D47">
        <w:rPr>
          <w:rFonts w:ascii="Arial" w:hAnsi="Arial" w:cs="Arial"/>
          <w:b/>
          <w:sz w:val="28"/>
          <w:szCs w:val="26"/>
        </w:rPr>
        <w:t xml:space="preserve">. </w:t>
      </w:r>
      <w:r w:rsidRPr="00240EBA">
        <w:rPr>
          <w:rFonts w:ascii="Arial" w:hAnsi="Arial" w:cs="Arial"/>
          <w:b/>
          <w:sz w:val="28"/>
          <w:szCs w:val="26"/>
        </w:rPr>
        <w:t xml:space="preserve">Dies entspricht einer </w:t>
      </w:r>
      <w:r w:rsidR="00AA0190">
        <w:rPr>
          <w:rFonts w:ascii="Arial" w:hAnsi="Arial" w:cs="Arial"/>
          <w:b/>
          <w:sz w:val="28"/>
          <w:szCs w:val="26"/>
        </w:rPr>
        <w:t xml:space="preserve">derzeitigen, </w:t>
      </w:r>
      <w:r w:rsidRPr="00240EBA">
        <w:rPr>
          <w:rFonts w:ascii="Arial" w:hAnsi="Arial" w:cs="Arial"/>
          <w:b/>
          <w:sz w:val="28"/>
          <w:szCs w:val="26"/>
        </w:rPr>
        <w:t>jäh</w:t>
      </w:r>
      <w:r w:rsidR="00AA0190">
        <w:rPr>
          <w:rFonts w:ascii="Arial" w:hAnsi="Arial" w:cs="Arial"/>
          <w:b/>
          <w:sz w:val="28"/>
          <w:szCs w:val="26"/>
        </w:rPr>
        <w:t>rlichen</w:t>
      </w:r>
      <w:r w:rsidR="005F2D47">
        <w:rPr>
          <w:rFonts w:ascii="Arial" w:hAnsi="Arial" w:cs="Arial"/>
          <w:b/>
          <w:sz w:val="28"/>
          <w:szCs w:val="26"/>
        </w:rPr>
        <w:t xml:space="preserve"> </w:t>
      </w:r>
      <w:r w:rsidR="00AA0190">
        <w:rPr>
          <w:rFonts w:ascii="Arial" w:hAnsi="Arial" w:cs="Arial"/>
          <w:b/>
          <w:sz w:val="28"/>
          <w:szCs w:val="26"/>
        </w:rPr>
        <w:t xml:space="preserve">Rendite von ca. </w:t>
      </w:r>
      <w:r w:rsidR="00B72B88">
        <w:rPr>
          <w:rFonts w:ascii="Arial" w:hAnsi="Arial" w:cs="Arial"/>
          <w:b/>
          <w:sz w:val="28"/>
          <w:szCs w:val="26"/>
        </w:rPr>
        <w:t>5,5</w:t>
      </w:r>
      <w:r w:rsidRPr="00240EBA">
        <w:rPr>
          <w:rFonts w:ascii="Arial" w:hAnsi="Arial" w:cs="Arial"/>
          <w:b/>
          <w:sz w:val="28"/>
          <w:szCs w:val="26"/>
        </w:rPr>
        <w:t xml:space="preserve"> %. </w:t>
      </w:r>
    </w:p>
    <w:p w:rsidR="005F2D47" w:rsidRPr="00240EBA" w:rsidRDefault="005F2D47" w:rsidP="000952B8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Zum Objekt gehört noch ein Garten - / Wiesenbereich welcher von allen Eigentümern / Mietern, gemeinschaftlich genutzt werden kann.  </w:t>
      </w:r>
    </w:p>
    <w:p w:rsidR="005F2D47" w:rsidRDefault="005F2D47" w:rsidP="00E67246">
      <w:pPr>
        <w:rPr>
          <w:rFonts w:ascii="Arial" w:hAnsi="Arial" w:cs="Arial"/>
          <w:b/>
          <w:sz w:val="28"/>
          <w:szCs w:val="28"/>
          <w:u w:val="single"/>
        </w:rPr>
      </w:pPr>
    </w:p>
    <w:p w:rsidR="005F2D47" w:rsidRDefault="005F2D47" w:rsidP="00E67246">
      <w:pPr>
        <w:rPr>
          <w:rFonts w:ascii="Arial" w:hAnsi="Arial" w:cs="Arial"/>
          <w:b/>
          <w:sz w:val="28"/>
          <w:szCs w:val="28"/>
          <w:u w:val="single"/>
        </w:rPr>
      </w:pPr>
    </w:p>
    <w:p w:rsidR="005F2D47" w:rsidRDefault="005F2D47" w:rsidP="00E67246">
      <w:pPr>
        <w:rPr>
          <w:rFonts w:ascii="Arial" w:hAnsi="Arial" w:cs="Arial"/>
          <w:b/>
          <w:sz w:val="28"/>
          <w:szCs w:val="28"/>
          <w:u w:val="single"/>
        </w:rPr>
      </w:pPr>
    </w:p>
    <w:p w:rsidR="00DA260A" w:rsidRDefault="00DA260A" w:rsidP="00E67246">
      <w:pPr>
        <w:rPr>
          <w:rFonts w:ascii="Arial" w:hAnsi="Arial" w:cs="Arial"/>
          <w:b/>
          <w:sz w:val="28"/>
          <w:szCs w:val="28"/>
          <w:u w:val="single"/>
        </w:rPr>
      </w:pPr>
      <w:r w:rsidRPr="00E344FE">
        <w:rPr>
          <w:rFonts w:ascii="Arial" w:hAnsi="Arial" w:cs="Arial"/>
          <w:b/>
          <w:sz w:val="28"/>
          <w:szCs w:val="28"/>
          <w:u w:val="single"/>
        </w:rPr>
        <w:t>Sonstiges:</w:t>
      </w:r>
    </w:p>
    <w:p w:rsidR="00D81C6B" w:rsidRPr="00240EBA" w:rsidRDefault="00240EBA" w:rsidP="00463F4F">
      <w:pPr>
        <w:rPr>
          <w:rFonts w:ascii="Arial" w:hAnsi="Arial" w:cs="Arial"/>
          <w:b/>
          <w:sz w:val="28"/>
          <w:szCs w:val="28"/>
        </w:rPr>
      </w:pPr>
      <w:proofErr w:type="spellStart"/>
      <w:r w:rsidRPr="008D3124">
        <w:rPr>
          <w:rFonts w:ascii="Arial" w:hAnsi="Arial" w:cs="Arial"/>
          <w:b/>
          <w:sz w:val="28"/>
          <w:szCs w:val="28"/>
        </w:rPr>
        <w:t>Rennerod</w:t>
      </w:r>
      <w:proofErr w:type="spellEnd"/>
      <w:r w:rsidRPr="008D3124">
        <w:rPr>
          <w:rFonts w:ascii="Arial" w:hAnsi="Arial" w:cs="Arial"/>
          <w:b/>
          <w:sz w:val="28"/>
          <w:szCs w:val="28"/>
        </w:rPr>
        <w:t xml:space="preserve"> verfügt über eine sehr gute Verkehrsanbindung durch die B54, B255 und die Autobahn A3 ca. 20 Km entfernt. Alle Einkaufsmöglichkeiten, sowie eine gute ärztliche Versorgung, Kindergarten und Schulen </w:t>
      </w:r>
      <w:r>
        <w:rPr>
          <w:rFonts w:ascii="Arial" w:hAnsi="Arial" w:cs="Arial"/>
          <w:b/>
          <w:sz w:val="28"/>
          <w:szCs w:val="28"/>
        </w:rPr>
        <w:t>sind ebenfalls</w:t>
      </w:r>
      <w:r w:rsidRPr="008D3124">
        <w:rPr>
          <w:rFonts w:ascii="Arial" w:hAnsi="Arial" w:cs="Arial"/>
          <w:b/>
          <w:sz w:val="28"/>
          <w:szCs w:val="28"/>
        </w:rPr>
        <w:t xml:space="preserve"> vorhanden.</w:t>
      </w:r>
      <w:r>
        <w:rPr>
          <w:rFonts w:ascii="Arial" w:hAnsi="Arial" w:cs="Arial"/>
          <w:b/>
          <w:sz w:val="28"/>
          <w:szCs w:val="28"/>
        </w:rPr>
        <w:t xml:space="preserve"> Ebenso gibt es ein großes Freizeitangebot für Kinder und Erwachsene jeder Altersklasse in und um </w:t>
      </w:r>
      <w:proofErr w:type="spellStart"/>
      <w:r>
        <w:rPr>
          <w:rFonts w:ascii="Arial" w:hAnsi="Arial" w:cs="Arial"/>
          <w:b/>
          <w:sz w:val="28"/>
          <w:szCs w:val="28"/>
        </w:rPr>
        <w:t>Rennerod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463F4F" w:rsidRPr="00240EBA" w:rsidRDefault="00463F4F" w:rsidP="00463F4F">
      <w:pPr>
        <w:rPr>
          <w:rFonts w:ascii="Arial" w:hAnsi="Arial" w:cs="Arial"/>
          <w:b/>
          <w:sz w:val="28"/>
          <w:szCs w:val="28"/>
        </w:rPr>
      </w:pPr>
      <w:r w:rsidRPr="00B802E3">
        <w:rPr>
          <w:rFonts w:ascii="Arial" w:hAnsi="Arial" w:cs="Arial"/>
          <w:b/>
          <w:sz w:val="28"/>
          <w:szCs w:val="28"/>
          <w:u w:val="single"/>
        </w:rPr>
        <w:t>Provision:</w:t>
      </w:r>
      <w:r w:rsidR="005F2D47">
        <w:rPr>
          <w:rFonts w:ascii="Arial" w:hAnsi="Arial" w:cs="Arial"/>
          <w:b/>
          <w:sz w:val="28"/>
          <w:szCs w:val="28"/>
        </w:rPr>
        <w:t xml:space="preserve"> 4 </w:t>
      </w:r>
      <w:r>
        <w:rPr>
          <w:rFonts w:ascii="Arial" w:hAnsi="Arial" w:cs="Arial"/>
          <w:b/>
          <w:sz w:val="28"/>
          <w:szCs w:val="28"/>
        </w:rPr>
        <w:t>% zzgl. MwSt.</w:t>
      </w:r>
    </w:p>
    <w:p w:rsidR="00463F4F" w:rsidRPr="00463F4F" w:rsidRDefault="00463F4F" w:rsidP="00463F4F">
      <w:pPr>
        <w:rPr>
          <w:rFonts w:ascii="Arial" w:hAnsi="Arial" w:cs="Arial"/>
          <w:sz w:val="28"/>
          <w:szCs w:val="28"/>
        </w:rPr>
      </w:pPr>
      <w:r w:rsidRPr="00B802E3">
        <w:rPr>
          <w:rFonts w:ascii="Arial" w:hAnsi="Arial" w:cs="Arial"/>
          <w:b/>
          <w:noProof/>
          <w:sz w:val="28"/>
          <w:szCs w:val="28"/>
          <w:lang w:eastAsia="de-DE"/>
        </w:rPr>
        <w:t>Bei Fragen stehe</w:t>
      </w:r>
      <w:r>
        <w:rPr>
          <w:rFonts w:ascii="Arial" w:hAnsi="Arial" w:cs="Arial"/>
          <w:b/>
          <w:noProof/>
          <w:sz w:val="28"/>
          <w:szCs w:val="28"/>
          <w:lang w:eastAsia="de-DE"/>
        </w:rPr>
        <w:t xml:space="preserve">n wir Ihnen gern zur Verfügung! </w:t>
      </w:r>
    </w:p>
    <w:p w:rsidR="00F667E3" w:rsidRDefault="00F667E3" w:rsidP="00F667E3">
      <w:pPr>
        <w:rPr>
          <w:rFonts w:ascii="Arial" w:hAnsi="Arial" w:cs="Arial"/>
          <w:b/>
          <w:noProof/>
          <w:sz w:val="28"/>
          <w:szCs w:val="28"/>
          <w:lang w:eastAsia="de-DE"/>
        </w:rPr>
      </w:pPr>
    </w:p>
    <w:p w:rsidR="00F667E3" w:rsidRPr="0087197E" w:rsidRDefault="00F667E3" w:rsidP="00F667E3">
      <w:pPr>
        <w:jc w:val="both"/>
        <w:rPr>
          <w:rFonts w:ascii="Arial" w:hAnsi="Arial" w:cs="Arial"/>
          <w:b/>
          <w:noProof/>
          <w:sz w:val="28"/>
          <w:szCs w:val="28"/>
          <w:lang w:eastAsia="de-DE"/>
        </w:rPr>
      </w:pPr>
    </w:p>
    <w:p w:rsidR="00C71C1A" w:rsidRDefault="00C71C1A" w:rsidP="00B7780B">
      <w:pPr>
        <w:jc w:val="center"/>
        <w:rPr>
          <w:rFonts w:ascii="Arial" w:hAnsi="Arial" w:cs="Arial"/>
          <w:b/>
          <w:noProof/>
          <w:lang w:eastAsia="de-DE"/>
        </w:rPr>
      </w:pPr>
    </w:p>
    <w:p w:rsidR="00C71C1A" w:rsidRDefault="00C71C1A" w:rsidP="00B7780B">
      <w:pPr>
        <w:rPr>
          <w:rFonts w:ascii="Arial" w:hAnsi="Arial" w:cs="Arial"/>
          <w:b/>
          <w:noProof/>
          <w:lang w:eastAsia="de-DE"/>
        </w:rPr>
      </w:pPr>
    </w:p>
    <w:p w:rsidR="00E344FE" w:rsidRDefault="00E344FE" w:rsidP="00B7780B">
      <w:pPr>
        <w:rPr>
          <w:rFonts w:ascii="Arial" w:hAnsi="Arial" w:cs="Arial"/>
          <w:b/>
          <w:noProof/>
          <w:lang w:eastAsia="de-DE"/>
        </w:rPr>
      </w:pPr>
    </w:p>
    <w:p w:rsidR="00E344FE" w:rsidRDefault="00E344FE" w:rsidP="00B7780B">
      <w:pPr>
        <w:rPr>
          <w:rFonts w:ascii="Arial" w:hAnsi="Arial" w:cs="Arial"/>
          <w:b/>
          <w:noProof/>
          <w:lang w:eastAsia="de-DE"/>
        </w:rPr>
      </w:pPr>
    </w:p>
    <w:p w:rsidR="00E344FE" w:rsidRDefault="00E344FE" w:rsidP="00B7780B">
      <w:pPr>
        <w:rPr>
          <w:rFonts w:ascii="Arial" w:hAnsi="Arial" w:cs="Arial"/>
          <w:b/>
          <w:noProof/>
          <w:lang w:eastAsia="de-DE"/>
        </w:rPr>
      </w:pPr>
    </w:p>
    <w:sectPr w:rsidR="00E344FE" w:rsidSect="005F2D47">
      <w:pgSz w:w="11906" w:h="16838"/>
      <w:pgMar w:top="851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4BB" w:rsidRDefault="008B44BB" w:rsidP="00E344FE">
      <w:pPr>
        <w:spacing w:after="0" w:line="240" w:lineRule="auto"/>
      </w:pPr>
      <w:r>
        <w:separator/>
      </w:r>
    </w:p>
  </w:endnote>
  <w:endnote w:type="continuationSeparator" w:id="0">
    <w:p w:rsidR="008B44BB" w:rsidRDefault="008B44BB" w:rsidP="00E3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4BB" w:rsidRDefault="008B44BB" w:rsidP="00E344FE">
      <w:pPr>
        <w:spacing w:after="0" w:line="240" w:lineRule="auto"/>
      </w:pPr>
      <w:r>
        <w:separator/>
      </w:r>
    </w:p>
  </w:footnote>
  <w:footnote w:type="continuationSeparator" w:id="0">
    <w:p w:rsidR="008B44BB" w:rsidRDefault="008B44BB" w:rsidP="00E34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8BA"/>
    <w:rsid w:val="00057880"/>
    <w:rsid w:val="00061D2C"/>
    <w:rsid w:val="00062E0D"/>
    <w:rsid w:val="00071164"/>
    <w:rsid w:val="000952B8"/>
    <w:rsid w:val="0009536B"/>
    <w:rsid w:val="000B4EB3"/>
    <w:rsid w:val="000B60AD"/>
    <w:rsid w:val="000F44B5"/>
    <w:rsid w:val="00132D82"/>
    <w:rsid w:val="001340F8"/>
    <w:rsid w:val="00137596"/>
    <w:rsid w:val="0015119C"/>
    <w:rsid w:val="00151C1C"/>
    <w:rsid w:val="00191DF9"/>
    <w:rsid w:val="001C1074"/>
    <w:rsid w:val="001C60EB"/>
    <w:rsid w:val="001D7874"/>
    <w:rsid w:val="001E3129"/>
    <w:rsid w:val="001F509B"/>
    <w:rsid w:val="002264E6"/>
    <w:rsid w:val="00240EBA"/>
    <w:rsid w:val="0026525F"/>
    <w:rsid w:val="00275EA7"/>
    <w:rsid w:val="00292350"/>
    <w:rsid w:val="002B500D"/>
    <w:rsid w:val="002E66CB"/>
    <w:rsid w:val="00330284"/>
    <w:rsid w:val="00360D36"/>
    <w:rsid w:val="003755BE"/>
    <w:rsid w:val="00375623"/>
    <w:rsid w:val="0039689A"/>
    <w:rsid w:val="003B40E7"/>
    <w:rsid w:val="003B77B8"/>
    <w:rsid w:val="003D5791"/>
    <w:rsid w:val="003E63CE"/>
    <w:rsid w:val="00403578"/>
    <w:rsid w:val="004348BA"/>
    <w:rsid w:val="00462A07"/>
    <w:rsid w:val="004637FA"/>
    <w:rsid w:val="00463F4F"/>
    <w:rsid w:val="00475927"/>
    <w:rsid w:val="004A106B"/>
    <w:rsid w:val="004A443E"/>
    <w:rsid w:val="004B1C7B"/>
    <w:rsid w:val="004E0587"/>
    <w:rsid w:val="0051121B"/>
    <w:rsid w:val="0051470F"/>
    <w:rsid w:val="00555ACA"/>
    <w:rsid w:val="00572F7E"/>
    <w:rsid w:val="0058326E"/>
    <w:rsid w:val="00592A08"/>
    <w:rsid w:val="005C2520"/>
    <w:rsid w:val="005C57B2"/>
    <w:rsid w:val="005F2D47"/>
    <w:rsid w:val="00610435"/>
    <w:rsid w:val="00645AF7"/>
    <w:rsid w:val="00663502"/>
    <w:rsid w:val="00675D04"/>
    <w:rsid w:val="006976E9"/>
    <w:rsid w:val="006A396F"/>
    <w:rsid w:val="006D06E1"/>
    <w:rsid w:val="006D51ED"/>
    <w:rsid w:val="006D56A0"/>
    <w:rsid w:val="006E0274"/>
    <w:rsid w:val="006F2AAD"/>
    <w:rsid w:val="0070708D"/>
    <w:rsid w:val="00757C73"/>
    <w:rsid w:val="007B631B"/>
    <w:rsid w:val="007E1A0A"/>
    <w:rsid w:val="008069C9"/>
    <w:rsid w:val="00835662"/>
    <w:rsid w:val="008550AA"/>
    <w:rsid w:val="0087197E"/>
    <w:rsid w:val="008722F8"/>
    <w:rsid w:val="008B44BB"/>
    <w:rsid w:val="009030B8"/>
    <w:rsid w:val="0092168C"/>
    <w:rsid w:val="00984438"/>
    <w:rsid w:val="0099593A"/>
    <w:rsid w:val="009A30F2"/>
    <w:rsid w:val="009B5168"/>
    <w:rsid w:val="009D0111"/>
    <w:rsid w:val="00A23896"/>
    <w:rsid w:val="00A26092"/>
    <w:rsid w:val="00A31306"/>
    <w:rsid w:val="00A41989"/>
    <w:rsid w:val="00A724CF"/>
    <w:rsid w:val="00A75B2F"/>
    <w:rsid w:val="00A75FD0"/>
    <w:rsid w:val="00A859CE"/>
    <w:rsid w:val="00A94386"/>
    <w:rsid w:val="00AA0190"/>
    <w:rsid w:val="00AA27E6"/>
    <w:rsid w:val="00AC3C15"/>
    <w:rsid w:val="00AC3FB2"/>
    <w:rsid w:val="00B03E7B"/>
    <w:rsid w:val="00B234A7"/>
    <w:rsid w:val="00B66C04"/>
    <w:rsid w:val="00B72B88"/>
    <w:rsid w:val="00B7780B"/>
    <w:rsid w:val="00B802E3"/>
    <w:rsid w:val="00B86D98"/>
    <w:rsid w:val="00B9756F"/>
    <w:rsid w:val="00BD2E10"/>
    <w:rsid w:val="00BE24C8"/>
    <w:rsid w:val="00BF50F6"/>
    <w:rsid w:val="00BF7FFC"/>
    <w:rsid w:val="00C03E42"/>
    <w:rsid w:val="00C124E7"/>
    <w:rsid w:val="00C24649"/>
    <w:rsid w:val="00C315FB"/>
    <w:rsid w:val="00C3553F"/>
    <w:rsid w:val="00C457E3"/>
    <w:rsid w:val="00C71C1A"/>
    <w:rsid w:val="00CA2EF7"/>
    <w:rsid w:val="00CC42FC"/>
    <w:rsid w:val="00CE2AA5"/>
    <w:rsid w:val="00D0322E"/>
    <w:rsid w:val="00D6303D"/>
    <w:rsid w:val="00D67BC1"/>
    <w:rsid w:val="00D7521B"/>
    <w:rsid w:val="00D81C6B"/>
    <w:rsid w:val="00DA260A"/>
    <w:rsid w:val="00DB6FC7"/>
    <w:rsid w:val="00E147B5"/>
    <w:rsid w:val="00E21A4B"/>
    <w:rsid w:val="00E21E94"/>
    <w:rsid w:val="00E344FE"/>
    <w:rsid w:val="00E67246"/>
    <w:rsid w:val="00E86152"/>
    <w:rsid w:val="00E87113"/>
    <w:rsid w:val="00EA2092"/>
    <w:rsid w:val="00EB3D6F"/>
    <w:rsid w:val="00EE5F9F"/>
    <w:rsid w:val="00F22A79"/>
    <w:rsid w:val="00F2462F"/>
    <w:rsid w:val="00F46F8C"/>
    <w:rsid w:val="00F5276C"/>
    <w:rsid w:val="00F54B78"/>
    <w:rsid w:val="00F667E3"/>
    <w:rsid w:val="00F86412"/>
    <w:rsid w:val="00FB0189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44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24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0322E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360D3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E34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344FE"/>
  </w:style>
  <w:style w:type="paragraph" w:styleId="Fuzeile">
    <w:name w:val="footer"/>
    <w:basedOn w:val="Standard"/>
    <w:link w:val="FuzeileZchn"/>
    <w:uiPriority w:val="99"/>
    <w:semiHidden/>
    <w:unhideWhenUsed/>
    <w:rsid w:val="00E34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34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E882-DE0E-48CA-A42D-54941B64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Benutzer2</dc:creator>
  <cp:lastModifiedBy>3LänderImmo2</cp:lastModifiedBy>
  <cp:revision>4</cp:revision>
  <cp:lastPrinted>2022-05-10T14:13:00Z</cp:lastPrinted>
  <dcterms:created xsi:type="dcterms:W3CDTF">2023-08-01T10:28:00Z</dcterms:created>
  <dcterms:modified xsi:type="dcterms:W3CDTF">2023-08-03T12:26:00Z</dcterms:modified>
</cp:coreProperties>
</file>